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CE" w:rsidRDefault="001E2ACE" w:rsidP="0007566C">
      <w:pPr>
        <w:jc w:val="both"/>
        <w:rPr>
          <w:b/>
        </w:rPr>
      </w:pPr>
      <w:r>
        <w:rPr>
          <w:b/>
        </w:rPr>
        <w:t xml:space="preserve">Тема: </w:t>
      </w:r>
      <w:r w:rsidRPr="001E2ACE">
        <w:rPr>
          <w:b/>
        </w:rPr>
        <w:t>«Конвенція про права дитини. Конвенція про права інвалідів»</w:t>
      </w:r>
    </w:p>
    <w:p w:rsidR="00B81093" w:rsidRPr="0007566C" w:rsidRDefault="00B81093" w:rsidP="0007566C">
      <w:pPr>
        <w:jc w:val="both"/>
        <w:rPr>
          <w:lang w:val="tr-TR"/>
        </w:rPr>
      </w:pPr>
      <w:r w:rsidRPr="0007566C">
        <w:rPr>
          <w:b/>
        </w:rPr>
        <w:t>Мета</w:t>
      </w:r>
      <w:r w:rsidRPr="0007566C">
        <w:t>:</w:t>
      </w:r>
    </w:p>
    <w:p w:rsidR="00B81093" w:rsidRPr="0007566C" w:rsidRDefault="00B81093" w:rsidP="0007566C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07566C">
        <w:rPr>
          <w:i/>
        </w:rPr>
        <w:t xml:space="preserve">  </w:t>
      </w:r>
      <w:r w:rsidRPr="0007566C">
        <w:t>фо</w:t>
      </w:r>
      <w:r w:rsidR="00D00ED6" w:rsidRPr="0007566C">
        <w:t xml:space="preserve">рмування  в учнів  поняття про </w:t>
      </w:r>
      <w:r w:rsidRPr="0007566C">
        <w:t xml:space="preserve">основні права дитини, задекларовані в Конвенції ООН « Про права дитини»; </w:t>
      </w:r>
    </w:p>
    <w:p w:rsidR="00B81093" w:rsidRPr="0007566C" w:rsidRDefault="00B81093" w:rsidP="0007566C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07566C">
        <w:t xml:space="preserve">ознайомлення з питаннями соціально-правового захисту дітей; </w:t>
      </w:r>
    </w:p>
    <w:p w:rsidR="00B81093" w:rsidRPr="0007566C" w:rsidRDefault="00B81093" w:rsidP="0007566C">
      <w:pPr>
        <w:pStyle w:val="ListParagraph"/>
        <w:numPr>
          <w:ilvl w:val="0"/>
          <w:numId w:val="1"/>
        </w:numPr>
        <w:jc w:val="both"/>
      </w:pPr>
      <w:r w:rsidRPr="0007566C">
        <w:t xml:space="preserve">виховання поваги до прав інших  людей, формування  почуття обов’язку. </w:t>
      </w:r>
    </w:p>
    <w:p w:rsidR="00B81093" w:rsidRPr="0007566C" w:rsidRDefault="00B81093" w:rsidP="0007566C">
      <w:pPr>
        <w:jc w:val="both"/>
      </w:pPr>
      <w:r w:rsidRPr="0007566C">
        <w:rPr>
          <w:b/>
        </w:rPr>
        <w:t xml:space="preserve">Обладнання: </w:t>
      </w:r>
      <w:r w:rsidRPr="0007566C">
        <w:t xml:space="preserve">виставка книжок, малюнки до теми, назва заходу «Права дітей», маркери, </w:t>
      </w:r>
    </w:p>
    <w:p w:rsidR="00B81093" w:rsidRPr="0007566C" w:rsidRDefault="00B81093" w:rsidP="0007566C">
      <w:pPr>
        <w:ind w:firstLine="709"/>
        <w:jc w:val="both"/>
        <w:rPr>
          <w:lang w:val="tr-TR"/>
        </w:rPr>
      </w:pPr>
    </w:p>
    <w:p w:rsidR="00B81093" w:rsidRPr="0007566C" w:rsidRDefault="00B81093" w:rsidP="0007566C">
      <w:pPr>
        <w:pStyle w:val="ListParagraph"/>
        <w:ind w:left="426"/>
        <w:jc w:val="both"/>
      </w:pPr>
      <w:r w:rsidRPr="0007566C">
        <w:t xml:space="preserve">Шановні учні , ми сьогодні з вами відправимося в цікаву  подорож </w:t>
      </w:r>
      <w:r w:rsidR="00C50B4C" w:rsidRPr="0007566C">
        <w:rPr>
          <w:b/>
        </w:rPr>
        <w:t>Завдання.</w:t>
      </w:r>
      <w:r w:rsidR="00C50B4C" w:rsidRPr="0007566C">
        <w:t xml:space="preserve">  Команди  мають скласти  слова: «</w:t>
      </w:r>
      <w:r w:rsidR="00C50B4C" w:rsidRPr="0007566C">
        <w:rPr>
          <w:b/>
          <w:i/>
        </w:rPr>
        <w:t>права  дітей</w:t>
      </w:r>
      <w:r w:rsidR="00C50B4C" w:rsidRPr="0007566C">
        <w:t>». (</w:t>
      </w:r>
      <w:r w:rsidR="00C50B4C" w:rsidRPr="0007566C">
        <w:rPr>
          <w:i/>
        </w:rPr>
        <w:t xml:space="preserve">Діти стають один за одним. Напроти кожної команди ставиться  стілець, на якому лежать літери в конверті. Кожен член команди має підбігти до стільця ,взяти літеру і повернутися  назад. Діти, що  тримають у руках літеру, стають  осторонь.) </w:t>
      </w:r>
      <w:r w:rsidRPr="0007566C">
        <w:t>сторінками Конвенції « Про права дитини», але перед тим, я хочу запитати  чи знаєте ви   свої права? (</w:t>
      </w:r>
      <w:r w:rsidRPr="0007566C">
        <w:rPr>
          <w:i/>
        </w:rPr>
        <w:t>учні  називають свої права</w:t>
      </w:r>
      <w:r w:rsidRPr="0007566C">
        <w:t>).</w:t>
      </w:r>
    </w:p>
    <w:p w:rsidR="00326E34" w:rsidRPr="0007566C" w:rsidRDefault="00C50B4C" w:rsidP="0007566C">
      <w:pPr>
        <w:ind w:firstLine="709"/>
        <w:jc w:val="both"/>
        <w:rPr>
          <w:i/>
        </w:rPr>
      </w:pPr>
      <w:r w:rsidRPr="0007566C">
        <w:rPr>
          <w:b/>
          <w:i/>
        </w:rPr>
        <w:t>Гра- розминка «Ливарпамен</w:t>
      </w:r>
      <w:r w:rsidRPr="0007566C">
        <w:rPr>
          <w:i/>
        </w:rPr>
        <w:t>»</w:t>
      </w:r>
    </w:p>
    <w:p w:rsidR="00C50B4C" w:rsidRPr="0007566C" w:rsidRDefault="00C50B4C" w:rsidP="0007566C">
      <w:pPr>
        <w:ind w:firstLine="709"/>
        <w:jc w:val="both"/>
      </w:pPr>
      <w:r w:rsidRPr="0007566C">
        <w:t>Всі учасники обєднуються у дві команди з різною кількістю гравців. Вчитель просить вишикуватися їх у дві колони. Потім дає їм мяч і пропонує почати гру. Поступово вчитель поясню правила гри.Таким чином продовжується декілька разів, додаючи інші правила гри. Коли «переможці» оголошені, більшість учасників обурені перебігом гри.</w:t>
      </w:r>
    </w:p>
    <w:p w:rsidR="00C50B4C" w:rsidRPr="0007566C" w:rsidRDefault="00C50B4C" w:rsidP="0007566C">
      <w:pPr>
        <w:ind w:firstLine="709"/>
        <w:jc w:val="both"/>
      </w:pPr>
      <w:r w:rsidRPr="0007566C">
        <w:rPr>
          <w:b/>
        </w:rPr>
        <w:t>Запитання для обговорення</w:t>
      </w:r>
      <w:r w:rsidRPr="0007566C">
        <w:t>:</w:t>
      </w:r>
    </w:p>
    <w:p w:rsidR="00C50B4C" w:rsidRPr="0007566C" w:rsidRDefault="00C50B4C" w:rsidP="0007566C">
      <w:pPr>
        <w:ind w:firstLine="709"/>
        <w:jc w:val="both"/>
      </w:pPr>
      <w:r w:rsidRPr="0007566C">
        <w:t>Що ви відчули коли виконували цю вправу?</w:t>
      </w:r>
    </w:p>
    <w:p w:rsidR="00C50B4C" w:rsidRPr="0007566C" w:rsidRDefault="00C50B4C" w:rsidP="0007566C">
      <w:pPr>
        <w:ind w:firstLine="709"/>
        <w:jc w:val="both"/>
      </w:pPr>
      <w:r w:rsidRPr="0007566C">
        <w:t>Що було справедливим?</w:t>
      </w:r>
    </w:p>
    <w:p w:rsidR="00C50B4C" w:rsidRPr="0007566C" w:rsidRDefault="00C50B4C" w:rsidP="0007566C">
      <w:pPr>
        <w:ind w:firstLine="709"/>
        <w:jc w:val="both"/>
      </w:pPr>
      <w:r w:rsidRPr="0007566C">
        <w:t>Що було не справедливим?</w:t>
      </w:r>
    </w:p>
    <w:p w:rsidR="00C50B4C" w:rsidRPr="0007566C" w:rsidRDefault="00C50B4C" w:rsidP="0007566C">
      <w:pPr>
        <w:ind w:firstLine="709"/>
        <w:jc w:val="both"/>
      </w:pPr>
      <w:r w:rsidRPr="0007566C">
        <w:t>Що може зробити гру справедливою?</w:t>
      </w:r>
    </w:p>
    <w:p w:rsidR="00C50B4C" w:rsidRPr="0007566C" w:rsidRDefault="005473E6" w:rsidP="0007566C">
      <w:pPr>
        <w:ind w:firstLine="709"/>
        <w:jc w:val="both"/>
      </w:pPr>
      <w:r w:rsidRPr="0007566C">
        <w:t>Де потрібні правила?</w:t>
      </w:r>
    </w:p>
    <w:p w:rsidR="005473E6" w:rsidRPr="0007566C" w:rsidRDefault="005473E6" w:rsidP="0007566C">
      <w:pPr>
        <w:ind w:firstLine="709"/>
        <w:jc w:val="both"/>
      </w:pPr>
      <w:r w:rsidRPr="0007566C">
        <w:t>Для чого потрібні правила?</w:t>
      </w:r>
    </w:p>
    <w:p w:rsidR="005473E6" w:rsidRPr="0007566C" w:rsidRDefault="005473E6" w:rsidP="0007566C">
      <w:pPr>
        <w:ind w:firstLine="709"/>
        <w:jc w:val="both"/>
      </w:pPr>
      <w:r w:rsidRPr="0007566C">
        <w:t>Що є спільним між правилами і законами?</w:t>
      </w:r>
    </w:p>
    <w:p w:rsidR="005473E6" w:rsidRPr="0007566C" w:rsidRDefault="005473E6" w:rsidP="0007566C">
      <w:pPr>
        <w:ind w:firstLine="709"/>
        <w:jc w:val="both"/>
      </w:pPr>
      <w:r w:rsidRPr="0007566C">
        <w:t>Підсумовуючи гру треба звернути увагу на необхідність правил та законів не тільки у грі,але й у житті людини.</w:t>
      </w:r>
    </w:p>
    <w:p w:rsidR="00933001" w:rsidRPr="0007566C" w:rsidRDefault="00933001" w:rsidP="0007566C">
      <w:pPr>
        <w:ind w:firstLine="709"/>
        <w:jc w:val="both"/>
      </w:pPr>
      <w:r w:rsidRPr="0007566C">
        <w:t xml:space="preserve"> Видатний поет В.Симоненко, який прожив життя – спалах (28 років, написав про неповторність кожного, кому батьки подарували життя.</w:t>
      </w:r>
    </w:p>
    <w:p w:rsidR="00933001" w:rsidRPr="0007566C" w:rsidRDefault="00177889" w:rsidP="0007566C">
      <w:pPr>
        <w:ind w:firstLine="709"/>
        <w:jc w:val="both"/>
      </w:pPr>
      <w:r w:rsidRPr="0007566C">
        <w:t>Ти знаєш, що ти — людина.</w:t>
      </w:r>
    </w:p>
    <w:p w:rsidR="00933001" w:rsidRPr="0007566C" w:rsidRDefault="00177889" w:rsidP="0007566C">
      <w:pPr>
        <w:ind w:firstLine="709"/>
        <w:jc w:val="both"/>
      </w:pPr>
      <w:r w:rsidRPr="0007566C">
        <w:t>Ти знаєш про це чи ні?</w:t>
      </w:r>
    </w:p>
    <w:p w:rsidR="00933001" w:rsidRPr="0007566C" w:rsidRDefault="00177889" w:rsidP="0007566C">
      <w:pPr>
        <w:ind w:firstLine="709"/>
        <w:jc w:val="both"/>
      </w:pPr>
      <w:r w:rsidRPr="0007566C">
        <w:t>Усмішка твоя — єдина,</w:t>
      </w:r>
    </w:p>
    <w:p w:rsidR="00933001" w:rsidRPr="0007566C" w:rsidRDefault="00177889" w:rsidP="0007566C">
      <w:pPr>
        <w:ind w:firstLine="709"/>
        <w:jc w:val="both"/>
      </w:pPr>
      <w:r w:rsidRPr="0007566C">
        <w:t>Мука твоя — єдина,</w:t>
      </w:r>
    </w:p>
    <w:p w:rsidR="00933001" w:rsidRPr="0007566C" w:rsidRDefault="00177889" w:rsidP="0007566C">
      <w:pPr>
        <w:ind w:firstLine="709"/>
        <w:jc w:val="both"/>
      </w:pPr>
      <w:r w:rsidRPr="0007566C">
        <w:t>Очі твої — одні.</w:t>
      </w:r>
    </w:p>
    <w:p w:rsidR="00933001" w:rsidRPr="0007566C" w:rsidRDefault="00177889" w:rsidP="0007566C">
      <w:pPr>
        <w:ind w:firstLine="709"/>
        <w:jc w:val="both"/>
      </w:pPr>
      <w:r w:rsidRPr="0007566C">
        <w:t>Більше тебе не буде.</w:t>
      </w:r>
    </w:p>
    <w:p w:rsidR="00933001" w:rsidRPr="0007566C" w:rsidRDefault="00177889" w:rsidP="0007566C">
      <w:pPr>
        <w:ind w:firstLine="709"/>
        <w:jc w:val="both"/>
      </w:pPr>
      <w:r w:rsidRPr="0007566C">
        <w:t>Завтра на цій землі</w:t>
      </w:r>
    </w:p>
    <w:p w:rsidR="00933001" w:rsidRPr="0007566C" w:rsidRDefault="00177889" w:rsidP="0007566C">
      <w:pPr>
        <w:ind w:firstLine="709"/>
        <w:jc w:val="both"/>
      </w:pPr>
      <w:r w:rsidRPr="0007566C">
        <w:t>Інші ходитимуть люди,</w:t>
      </w:r>
    </w:p>
    <w:p w:rsidR="00933001" w:rsidRPr="0007566C" w:rsidRDefault="00177889" w:rsidP="0007566C">
      <w:pPr>
        <w:ind w:firstLine="709"/>
        <w:jc w:val="both"/>
      </w:pPr>
      <w:r w:rsidRPr="0007566C">
        <w:t>Інші кохатимуть люди —</w:t>
      </w:r>
    </w:p>
    <w:p w:rsidR="00933001" w:rsidRPr="0007566C" w:rsidRDefault="00177889" w:rsidP="0007566C">
      <w:pPr>
        <w:ind w:firstLine="709"/>
        <w:jc w:val="both"/>
      </w:pPr>
      <w:r w:rsidRPr="0007566C">
        <w:t>Добрі, ласкаві й злі.</w:t>
      </w:r>
    </w:p>
    <w:p w:rsidR="00933001" w:rsidRPr="0007566C" w:rsidRDefault="00177889" w:rsidP="0007566C">
      <w:pPr>
        <w:ind w:firstLine="709"/>
        <w:jc w:val="both"/>
      </w:pPr>
      <w:r w:rsidRPr="0007566C">
        <w:t>Сьогодні усе для тебе —</w:t>
      </w:r>
    </w:p>
    <w:p w:rsidR="00933001" w:rsidRPr="0007566C" w:rsidRDefault="00177889" w:rsidP="0007566C">
      <w:pPr>
        <w:ind w:firstLine="709"/>
        <w:jc w:val="both"/>
      </w:pPr>
      <w:r w:rsidRPr="0007566C">
        <w:t>Озера, гаї, степи.</w:t>
      </w:r>
    </w:p>
    <w:p w:rsidR="00933001" w:rsidRPr="0007566C" w:rsidRDefault="00177889" w:rsidP="0007566C">
      <w:pPr>
        <w:ind w:firstLine="709"/>
        <w:jc w:val="both"/>
      </w:pPr>
      <w:r w:rsidRPr="0007566C">
        <w:t>І жити спішити треба,</w:t>
      </w:r>
    </w:p>
    <w:p w:rsidR="00933001" w:rsidRPr="0007566C" w:rsidRDefault="00177889" w:rsidP="0007566C">
      <w:pPr>
        <w:ind w:firstLine="709"/>
        <w:jc w:val="both"/>
      </w:pPr>
      <w:r w:rsidRPr="0007566C">
        <w:t>Кохати спішити треба —</w:t>
      </w:r>
    </w:p>
    <w:p w:rsidR="00933001" w:rsidRPr="0007566C" w:rsidRDefault="00177889" w:rsidP="0007566C">
      <w:pPr>
        <w:ind w:firstLine="709"/>
        <w:jc w:val="both"/>
      </w:pPr>
      <w:r w:rsidRPr="0007566C">
        <w:t>Гляди ж не проспи!</w:t>
      </w:r>
    </w:p>
    <w:p w:rsidR="00933001" w:rsidRPr="0007566C" w:rsidRDefault="00177889" w:rsidP="0007566C">
      <w:pPr>
        <w:ind w:firstLine="709"/>
        <w:jc w:val="both"/>
      </w:pPr>
      <w:r w:rsidRPr="0007566C">
        <w:t>Бо ти на землі — людина,</w:t>
      </w:r>
    </w:p>
    <w:p w:rsidR="00933001" w:rsidRPr="0007566C" w:rsidRDefault="00177889" w:rsidP="0007566C">
      <w:pPr>
        <w:ind w:firstLine="709"/>
        <w:jc w:val="both"/>
      </w:pPr>
      <w:r w:rsidRPr="0007566C">
        <w:t>І хочеш того чи ні —</w:t>
      </w:r>
    </w:p>
    <w:p w:rsidR="005473E6" w:rsidRPr="0007566C" w:rsidRDefault="00177889" w:rsidP="0007566C">
      <w:pPr>
        <w:ind w:firstLine="709"/>
        <w:jc w:val="both"/>
      </w:pPr>
      <w:r w:rsidRPr="0007566C">
        <w:t>Усмішка твоя — єдина,</w:t>
      </w:r>
    </w:p>
    <w:p w:rsidR="00933001" w:rsidRPr="0007566C" w:rsidRDefault="00933001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Пройде не одне тисячоліття, коли людство зрозуміє цю істину, і пройде ще одне тисячоліття, коли людство, нарешті, прийме закони, які оберігатимуть дитину – найбільше наше багатство. </w:t>
      </w:r>
    </w:p>
    <w:p w:rsidR="00933001" w:rsidRPr="0007566C" w:rsidRDefault="00933001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lastRenderedPageBreak/>
        <w:t xml:space="preserve">В стародавній Спарті слабких, кволих дітей кидали із скелі в прірву, вважаючи, що з них не виростуть сильні і здорові воїни. В часи кріпацтва дітей насильно відбирали у матерів і продавали, наче річ. </w:t>
      </w:r>
    </w:p>
    <w:p w:rsidR="00933001" w:rsidRPr="0007566C" w:rsidRDefault="00933001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В різні епохи неоднаково дивилися на виховання і догляд за дітьми. Аж у 17-18 ст. на дітей, нарешті, починають звертати увагу – шиють дитячий одяг, створюють дитячі іграшки, пишуть дитячі книги, дитячі пісні та музику. </w:t>
      </w:r>
    </w:p>
    <w:p w:rsidR="00933001" w:rsidRPr="0007566C" w:rsidRDefault="00933001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>“А хіба діти не мали одягу, іграшок? – спитаєте ви”. Та</w:t>
      </w:r>
      <w:r w:rsidRPr="0007566C">
        <w:rPr>
          <w:rFonts w:ascii="Times New Roman" w:hAnsi="Times New Roman" w:cs="Times New Roman"/>
          <w:lang w:val="uk-UA"/>
        </w:rPr>
        <w:t>к</w:t>
      </w:r>
      <w:r w:rsidRPr="0007566C">
        <w:rPr>
          <w:rFonts w:ascii="Times New Roman" w:hAnsi="Times New Roman" w:cs="Times New Roman"/>
        </w:rPr>
        <w:t xml:space="preserve"> не мали. Дитина носила довгу сорочку, а коли виростала – одяг, як у дорослих. У середньовічній Німеччині слово дитина було синонімом слова “дурень”. Знаємо, що дітям було нелегко, не було законів, які б оберігали їхнє життя. </w:t>
      </w:r>
    </w:p>
    <w:p w:rsidR="00933001" w:rsidRPr="0007566C" w:rsidRDefault="00933001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Аж у 1924 р. у м. Женеві було прийнято Декларацію прав дитини. </w:t>
      </w:r>
    </w:p>
    <w:p w:rsidR="00933001" w:rsidRPr="0007566C" w:rsidRDefault="00933001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1959 р. розроблена і втілена в життя нова Декларація прав дитини. А 1989 р. у Ною-Йорку всі прогресивні країни світу підписалися під Конвенцією прав дитини. В 1991 р. Україна приєдналася до Конвенції. В 1993 р. в м. Києві створено Всеукраїнський комітет захисту дітей. </w:t>
      </w:r>
    </w:p>
    <w:p w:rsidR="00933001" w:rsidRPr="0007566C" w:rsidRDefault="00933001" w:rsidP="0007566C">
      <w:pPr>
        <w:ind w:firstLine="709"/>
        <w:jc w:val="both"/>
      </w:pPr>
      <w:r w:rsidRPr="0007566C">
        <w:t>Згідно з Конвенцією Україна у квітні 2001 р. прийняла Закон про охорону дитинства.</w:t>
      </w:r>
    </w:p>
    <w:p w:rsidR="0007566C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Конвенція ООН про права дитини містить 54 статті. В них ти знайдеш 40 прав, які має дитина.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  <w:b/>
          <w:bCs/>
        </w:rPr>
        <w:t xml:space="preserve">1-й учень </w:t>
      </w:r>
      <w:r w:rsidRPr="0007566C">
        <w:rPr>
          <w:rFonts w:ascii="Times New Roman" w:hAnsi="Times New Roman" w:cs="Times New Roman"/>
        </w:rPr>
        <w:t xml:space="preserve">Декларація – це просто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Оголошення всіх прав,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07566C">
        <w:rPr>
          <w:rFonts w:ascii="Times New Roman" w:hAnsi="Times New Roman" w:cs="Times New Roman"/>
        </w:rPr>
        <w:t>Є права й в дітей, звичайно,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Треба, щоб усяк їх знав.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  <w:b/>
          <w:bCs/>
        </w:rPr>
        <w:t xml:space="preserve">2-й учень </w:t>
      </w:r>
      <w:r w:rsidRPr="0007566C">
        <w:rPr>
          <w:rFonts w:ascii="Times New Roman" w:hAnsi="Times New Roman" w:cs="Times New Roman"/>
        </w:rPr>
        <w:t xml:space="preserve">Знайте, що усі ви рівні,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Від народження в правах,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І людина – змалку вільна,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Наче в небі синім птах.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  <w:b/>
          <w:bCs/>
        </w:rPr>
        <w:t xml:space="preserve">3-й учень </w:t>
      </w:r>
      <w:r w:rsidRPr="0007566C">
        <w:rPr>
          <w:rFonts w:ascii="Times New Roman" w:hAnsi="Times New Roman" w:cs="Times New Roman"/>
        </w:rPr>
        <w:t xml:space="preserve">Знайте ж, змалечку всіх діток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Треба вчить, оберігать,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І ніхто в усьому світі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Їх не сміє ображать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  <w:b/>
          <w:bCs/>
        </w:rPr>
        <w:t xml:space="preserve">4-й учень </w:t>
      </w:r>
      <w:r w:rsidRPr="0007566C">
        <w:rPr>
          <w:rFonts w:ascii="Times New Roman" w:hAnsi="Times New Roman" w:cs="Times New Roman"/>
        </w:rPr>
        <w:t xml:space="preserve">Треба дітям всього світу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Не сваритись, а дружить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І по правилах хороших. </w:t>
      </w:r>
    </w:p>
    <w:p w:rsidR="0007566C" w:rsidRPr="0007566C" w:rsidRDefault="0007566C" w:rsidP="0007566C">
      <w:pPr>
        <w:pStyle w:val="Default"/>
        <w:jc w:val="both"/>
        <w:rPr>
          <w:rFonts w:ascii="Times New Roman" w:hAnsi="Times New Roman" w:cs="Times New Roman"/>
        </w:rPr>
      </w:pPr>
      <w:r w:rsidRPr="0007566C">
        <w:rPr>
          <w:rFonts w:ascii="Times New Roman" w:hAnsi="Times New Roman" w:cs="Times New Roman"/>
        </w:rPr>
        <w:t xml:space="preserve">По закону треба жить. </w:t>
      </w:r>
    </w:p>
    <w:p w:rsidR="0007566C" w:rsidRPr="0007566C" w:rsidRDefault="0007566C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t>Отже в Конвенції прав дитини записано.</w:t>
      </w:r>
    </w:p>
    <w:p w:rsidR="00933001" w:rsidRPr="0007566C" w:rsidRDefault="0007566C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(</w:t>
      </w:r>
      <w:r w:rsidR="00933001" w:rsidRPr="0007566C">
        <w:rPr>
          <w:color w:val="000000"/>
          <w:lang w:val="ru-RU"/>
        </w:rPr>
        <w:t xml:space="preserve"> Нижче наведені тільки ті статті Конвенції, які стосуються твоїх прав. Всі права можуть бути класифіковані за певними принципами.</w:t>
      </w:r>
      <w:r w:rsidRPr="0007566C">
        <w:rPr>
          <w:color w:val="000000"/>
          <w:lang w:val="ru-RU"/>
        </w:rPr>
        <w:t>)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Спробуймо класифікувати права: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Всі діти мають право на життя</w:t>
      </w:r>
      <w:r w:rsidR="0007566C">
        <w:rPr>
          <w:color w:val="000000"/>
          <w:lang w:val="ru-RU"/>
        </w:rPr>
        <w:t xml:space="preserve"> </w:t>
      </w:r>
      <w:r w:rsidRPr="0007566C">
        <w:rPr>
          <w:color w:val="000000"/>
          <w:lang w:val="ru-RU"/>
        </w:rPr>
        <w:t>Всі діти мають право на піклування і турботу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Всі діти рівні у своїх правах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Права «піклуйтеся-про-мене»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на достатнє та здорове харчування</w:t>
      </w:r>
      <w:r w:rsidR="0007566C">
        <w:rPr>
          <w:color w:val="000000"/>
          <w:lang w:val="ru-RU"/>
        </w:rPr>
        <w:t xml:space="preserve"> 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на освіту</w:t>
      </w:r>
      <w:r w:rsidR="0007566C">
        <w:rPr>
          <w:color w:val="000000"/>
          <w:lang w:val="ru-RU"/>
        </w:rPr>
        <w:t xml:space="preserve"> 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на медичну допомогу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на розваги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Права «не знущайтеся наді мною»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на захист від економічної експлуатації та примусової праці</w:t>
      </w:r>
      <w:r w:rsidR="0007566C">
        <w:rPr>
          <w:color w:val="000000"/>
          <w:lang w:val="ru-RU"/>
        </w:rPr>
        <w:t xml:space="preserve"> 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на захист від будь-якої роботи, яка може бути небезпечною для твого здоров’я</w:t>
      </w:r>
      <w:r w:rsidR="0007566C">
        <w:rPr>
          <w:color w:val="000000"/>
          <w:lang w:val="ru-RU"/>
        </w:rPr>
        <w:t xml:space="preserve"> 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не бути жертвою війни</w:t>
      </w:r>
      <w:r w:rsidR="0007566C">
        <w:rPr>
          <w:color w:val="000000"/>
          <w:lang w:val="ru-RU"/>
        </w:rPr>
        <w:t xml:space="preserve"> 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на захист від сексуальної експлуатації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Права «я маю власну думку»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виражати свої погляди</w:t>
      </w:r>
      <w:r w:rsidR="0007566C">
        <w:rPr>
          <w:color w:val="000000"/>
          <w:lang w:val="ru-RU"/>
        </w:rPr>
        <w:t xml:space="preserve"> 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Ти маєш право сповідувати свою власну релігію</w:t>
      </w:r>
      <w:r w:rsidR="0007566C">
        <w:rPr>
          <w:color w:val="000000"/>
          <w:lang w:val="ru-RU"/>
        </w:rPr>
        <w:t xml:space="preserve"> </w:t>
      </w:r>
    </w:p>
    <w:p w:rsidR="00933001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lastRenderedPageBreak/>
        <w:t>Ти маєш право об'єднуватися з іншими</w:t>
      </w:r>
      <w:r w:rsidR="0007566C">
        <w:rPr>
          <w:color w:val="000000"/>
          <w:lang w:val="ru-RU"/>
        </w:rPr>
        <w:t xml:space="preserve"> </w:t>
      </w:r>
      <w:r w:rsidRPr="0007566C">
        <w:rPr>
          <w:color w:val="000000"/>
          <w:lang w:val="ru-RU"/>
        </w:rPr>
        <w:t>Ти маєш право на інформацію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Права «спеціальних потреб»:</w:t>
      </w:r>
      <w:r w:rsidRPr="0007566C">
        <w:rPr>
          <w:color w:val="000000"/>
          <w:lang w:val="ru-RU"/>
        </w:rPr>
        <w:t xml:space="preserve"> життя деяких дітей є важчим, ніж у їхніх однолітків. Тому такі діти потребують спеціальної уваги і піклування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Діти-інваліди</w:t>
      </w:r>
      <w:r w:rsidR="0007566C">
        <w:rPr>
          <w:color w:val="000000"/>
          <w:lang w:val="ru-RU"/>
        </w:rPr>
        <w:t xml:space="preserve"> 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Діти, позбавлені батьківського піклування</w:t>
      </w:r>
      <w:r w:rsidR="0007566C">
        <w:rPr>
          <w:color w:val="000000"/>
          <w:lang w:val="ru-RU"/>
        </w:rPr>
        <w:t xml:space="preserve"> </w:t>
      </w:r>
    </w:p>
    <w:p w:rsid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Діти-біженці</w:t>
      </w:r>
      <w:r w:rsidR="0007566C">
        <w:rPr>
          <w:color w:val="000000"/>
          <w:lang w:val="ru-RU"/>
        </w:rPr>
        <w:t xml:space="preserve"> 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Діти у конфлікті з законом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Преамбула (вступ до Конвенції)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Преамбула Конвенції ООН про права дитини містить таку важливу інформацію, як:</w:t>
      </w:r>
    </w:p>
    <w:p w:rsidR="00933001" w:rsidRPr="0007566C" w:rsidRDefault="00933001" w:rsidP="0007566C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 xml:space="preserve">діти мають право на особливе піклування та допомогу; </w:t>
      </w:r>
    </w:p>
    <w:p w:rsidR="00933001" w:rsidRPr="0007566C" w:rsidRDefault="00933001" w:rsidP="0007566C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 xml:space="preserve">сім'я несе відповідальність за повний та гармонійний розвиток дитини; </w:t>
      </w:r>
    </w:p>
    <w:p w:rsidR="00933001" w:rsidRPr="0007566C" w:rsidRDefault="00933001" w:rsidP="0007566C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 xml:space="preserve">дитина потребує спеціальної охорони, піклування і захисту як до, так і після народження; </w:t>
      </w:r>
    </w:p>
    <w:p w:rsidR="00933001" w:rsidRPr="0007566C" w:rsidRDefault="00933001" w:rsidP="0007566C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 xml:space="preserve">діти, які живуть у виключно тяжких умовах, потребують особливої уваги; </w:t>
      </w:r>
    </w:p>
    <w:p w:rsidR="00933001" w:rsidRPr="0007566C" w:rsidRDefault="00933001" w:rsidP="0007566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 xml:space="preserve">важливість традицій і культурних цінностей суспільства, в якому зростає дитина; </w:t>
      </w:r>
    </w:p>
    <w:p w:rsidR="00933001" w:rsidRPr="0007566C" w:rsidRDefault="00933001" w:rsidP="0007566C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 xml:space="preserve">важливість міжнародного співробітництва для поліпшення умов життя дітей в кожній країні. 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1 Визначення поняття ДИТИНА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Дитина – це людська істота до досягнення нею 18-річного віку. Дитина – це людина, яка зростає. Діти – це люди на шляху в доросле життя. Всі діти потребують повноцінних умов для розвитку і зростання.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2 Усунення дискримінації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Всі права рівні для кожної дитини, незалежно від її раси, кольору шкіри, статі, мови, релігії, соціального походження. Держава не може порушувати жодне з прав. Держава має активно пропагувати права дитини.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3 Якнайкраще забезпечення інтересів дитини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Усі дії щодо дитини мають виконуватися в інтересах дитини. Якщо рідні, або ті особи, які несуть відповідальність за дитину, недбало виконують свої обов’язки, держава має забезпечити дитині належний догляд і піклування.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4 Здійснення прав дитини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Держава має вживати всіх необхідних заходів для реалізації прав дитини. Держава не може залишати поза увагою права дитини. Всі країни мають співпрацювати для того, щоб права дитини реалізовувались у повсякденному житті. Більш розвинені країни мають допомагати бідним, економічно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5 Роль батьків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Держава має поважати відповідальність, права та обов’язки батьків та родини. І, водно</w:t>
      </w:r>
      <w:r w:rsidRPr="0007566C">
        <w:rPr>
          <w:color w:val="000000"/>
          <w:lang w:val="ru-RU"/>
        </w:rPr>
        <w:softHyphen/>
        <w:t>час, держава повинна вимагати від батьків ростити та виховувати дітей належним чином.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6 Право на життя та розвиток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Держава визнає той факт, що кожна дитина має невід’ємне право на життя. Держава визнає, що кожна дитина має право на здоровий розвиток.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7 Ім'я та громадянство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Кожна дитина після народження має право на ім’я та громадянство. Кожна дитина після народження має право знати своїх батьків і має право на їхнє піклування.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8 Право на індивідуальність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Держава поважає індивідуальність дитини, її громадянство, ім'я та сімейні зв’язки.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9 Розлучення дітей з батьками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Дитина має право жити разом з батьками. Якщо батьки розлучені, дитина має право спілкуватися з обома батьками, за винятком тих випадків, коли це суперечить інтере</w:t>
      </w:r>
      <w:r w:rsidRPr="0007566C">
        <w:rPr>
          <w:color w:val="000000"/>
          <w:lang w:val="ru-RU"/>
        </w:rPr>
        <w:softHyphen/>
        <w:t>сам дитини.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10 Воз'єднання сім’ї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Держава сприяє воз’єднанню сім’ї.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lastRenderedPageBreak/>
        <w:t>Держава дозволяє дітям та їхнім батькам в’їзд чи виїзд до іншої країни з метою воз’єднання сім’ї. Держава також дозволяє батькам, які проживають у різних країнах, спілкуватися з дитиною.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11 Незаконний вивіз дитини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Держава вживає всіх необхідних заходів для боротьби з незаконним вивозом дітей за кордон.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12 Власні погляди дитини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Держава забезпечує дитині (згідно з її віком і зрілістю) право формулювати та виражати власні погляди з усіх питань. Держава має приділяти належну увагу поглядам дитини. Дитина має право бути заслуханою в суді та адміністративних органах.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13 Свобода вираження поглядів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Дитина має право вільно виражати свої думки. Це право також включає свободу шукати, отримувати та передавати інформацію.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b/>
          <w:bCs/>
          <w:color w:val="000000"/>
          <w:lang w:val="ru-RU"/>
        </w:rPr>
        <w:t>Стаття 14 Свобода думки, совісті і релігії</w:t>
      </w:r>
    </w:p>
    <w:p w:rsidR="00933001" w:rsidRPr="0007566C" w:rsidRDefault="00933001" w:rsidP="0007566C">
      <w:pPr>
        <w:shd w:val="clear" w:color="auto" w:fill="FFFFFF"/>
        <w:jc w:val="both"/>
        <w:rPr>
          <w:color w:val="000000"/>
          <w:lang w:val="ru-RU"/>
        </w:rPr>
      </w:pPr>
      <w:r w:rsidRPr="0007566C">
        <w:rPr>
          <w:color w:val="000000"/>
          <w:lang w:val="ru-RU"/>
        </w:rPr>
        <w:t>Дитина має право на свободу думки, совісті і релігії. При цьому беруться до уваги відповідальність, права і обов’язки батьків та норми закону.</w:t>
      </w:r>
    </w:p>
    <w:p w:rsidR="00933001" w:rsidRPr="0007566C" w:rsidRDefault="00933001" w:rsidP="0007566C">
      <w:pPr>
        <w:ind w:firstLine="709"/>
        <w:jc w:val="both"/>
        <w:rPr>
          <w:b/>
          <w:lang w:val="ru-RU"/>
        </w:rPr>
      </w:pPr>
      <w:r w:rsidRPr="0007566C">
        <w:rPr>
          <w:b/>
          <w:lang w:val="ru-RU"/>
        </w:rPr>
        <w:t>(Бесіда з представником правоохоронних органів )</w:t>
      </w:r>
    </w:p>
    <w:p w:rsidR="00933001" w:rsidRPr="0007566C" w:rsidRDefault="00D00ED6" w:rsidP="0007566C">
      <w:pPr>
        <w:ind w:firstLine="709"/>
        <w:jc w:val="both"/>
        <w:rPr>
          <w:b/>
          <w:i/>
          <w:u w:val="single"/>
          <w:lang w:val="ru-RU"/>
        </w:rPr>
      </w:pPr>
      <w:r w:rsidRPr="0007566C">
        <w:rPr>
          <w:b/>
          <w:i/>
          <w:u w:val="single"/>
          <w:lang w:val="ru-RU"/>
        </w:rPr>
        <w:t>Завдання «Права дитини в малюнках»</w:t>
      </w:r>
    </w:p>
    <w:p w:rsidR="00D00ED6" w:rsidRPr="0007566C" w:rsidRDefault="00D00ED6" w:rsidP="0007566C">
      <w:pPr>
        <w:ind w:firstLine="709"/>
        <w:jc w:val="both"/>
        <w:rPr>
          <w:lang w:val="ru-RU"/>
        </w:rPr>
      </w:pPr>
      <w:r w:rsidRPr="0007566C">
        <w:rPr>
          <w:lang w:val="ru-RU"/>
        </w:rPr>
        <w:t>Групи отримують аркуші паперу із назвою якогось права і набір малюнків. Через 5 хвилин повинні розповісти про дане право і проілюструвати його.</w:t>
      </w:r>
    </w:p>
    <w:p w:rsidR="00D00ED6" w:rsidRPr="0007566C" w:rsidRDefault="00D00ED6" w:rsidP="0007566C">
      <w:pPr>
        <w:jc w:val="both"/>
        <w:rPr>
          <w:b/>
          <w:color w:val="000000"/>
          <w:u w:val="single"/>
        </w:rPr>
      </w:pPr>
      <w:r w:rsidRPr="0007566C">
        <w:rPr>
          <w:b/>
          <w:color w:val="000000"/>
          <w:u w:val="single"/>
        </w:rPr>
        <w:t>Гра –кросворд «Мої права».</w:t>
      </w:r>
    </w:p>
    <w:p w:rsidR="00D00ED6" w:rsidRPr="0007566C" w:rsidRDefault="00D00ED6" w:rsidP="0007566C">
      <w:pPr>
        <w:jc w:val="both"/>
        <w:rPr>
          <w:b/>
          <w:i/>
        </w:rPr>
      </w:pPr>
      <w:r w:rsidRPr="0007566C">
        <w:rPr>
          <w:b/>
          <w:i/>
        </w:rPr>
        <w:t xml:space="preserve">  Тут зашифровані ваші права, попробуйте їх найти.</w:t>
      </w:r>
    </w:p>
    <w:tbl>
      <w:tblPr>
        <w:tblStyle w:val="TableGrid"/>
        <w:tblW w:w="0" w:type="auto"/>
        <w:tblLook w:val="01E0"/>
      </w:tblPr>
      <w:tblGrid>
        <w:gridCol w:w="1327"/>
        <w:gridCol w:w="1326"/>
        <w:gridCol w:w="1328"/>
        <w:gridCol w:w="1329"/>
        <w:gridCol w:w="1326"/>
        <w:gridCol w:w="1325"/>
        <w:gridCol w:w="1327"/>
      </w:tblGrid>
      <w:tr w:rsidR="00D00ED6" w:rsidRPr="0007566C" w:rsidTr="00DB1472">
        <w:trPr>
          <w:trHeight w:val="337"/>
        </w:trPr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І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Я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Т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Ж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К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А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Н</w:t>
            </w:r>
          </w:p>
        </w:tc>
      </w:tr>
      <w:tr w:rsidR="00D00ED6" w:rsidRPr="0007566C" w:rsidTr="00D00ED6">
        <w:trPr>
          <w:trHeight w:val="418"/>
        </w:trPr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М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Я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Т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И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Р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Ь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І</w:t>
            </w:r>
          </w:p>
        </w:tc>
      </w:tr>
      <w:tr w:rsidR="00D00ED6" w:rsidRPr="0007566C" w:rsidTr="00D00ED6">
        <w:trPr>
          <w:trHeight w:val="268"/>
        </w:trPr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Е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Д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О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Т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О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Т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С</w:t>
            </w:r>
          </w:p>
        </w:tc>
      </w:tr>
      <w:tr w:rsidR="00D00ED6" w:rsidRPr="0007566C" w:rsidTr="00D00ED6">
        <w:trPr>
          <w:trHeight w:val="414"/>
        </w:trPr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Н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А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К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Н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Н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Я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Н</w:t>
            </w:r>
          </w:p>
        </w:tc>
      </w:tr>
      <w:tr w:rsidR="00D00ED6" w:rsidRPr="0007566C" w:rsidTr="00DB1472">
        <w:trPr>
          <w:trHeight w:val="345"/>
        </w:trPr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Д</w:t>
            </w:r>
          </w:p>
          <w:p w:rsidR="00D00ED6" w:rsidRPr="0007566C" w:rsidRDefault="00D00ED6" w:rsidP="0007566C">
            <w:pPr>
              <w:jc w:val="both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У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М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А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Ч</w:t>
            </w:r>
          </w:p>
        </w:tc>
        <w:tc>
          <w:tcPr>
            <w:tcW w:w="1367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В</w:t>
            </w:r>
          </w:p>
        </w:tc>
        <w:tc>
          <w:tcPr>
            <w:tcW w:w="1368" w:type="dxa"/>
            <w:vAlign w:val="center"/>
          </w:tcPr>
          <w:p w:rsidR="00D00ED6" w:rsidRPr="0007566C" w:rsidRDefault="00D00ED6" w:rsidP="0007566C">
            <w:pPr>
              <w:jc w:val="both"/>
              <w:rPr>
                <w:b/>
              </w:rPr>
            </w:pPr>
            <w:r w:rsidRPr="0007566C">
              <w:rPr>
                <w:b/>
              </w:rPr>
              <w:t>А</w:t>
            </w:r>
          </w:p>
        </w:tc>
      </w:tr>
    </w:tbl>
    <w:p w:rsidR="0007566C" w:rsidRPr="0007566C" w:rsidRDefault="0007566C" w:rsidP="0007566C">
      <w:pPr>
        <w:jc w:val="both"/>
      </w:pPr>
      <w:r w:rsidRPr="0007566C">
        <w:t>Я маю право жити  на Землі,</w:t>
      </w:r>
    </w:p>
    <w:p w:rsidR="0007566C" w:rsidRPr="0007566C" w:rsidRDefault="0007566C" w:rsidP="0007566C">
      <w:pPr>
        <w:jc w:val="both"/>
      </w:pPr>
      <w:r w:rsidRPr="0007566C">
        <w:t>Творити, дихати,  учитись,</w:t>
      </w:r>
    </w:p>
    <w:p w:rsidR="0007566C" w:rsidRPr="0007566C" w:rsidRDefault="0007566C" w:rsidP="0007566C">
      <w:pPr>
        <w:jc w:val="both"/>
      </w:pPr>
      <w:r w:rsidRPr="0007566C">
        <w:t>Примножувать багатства всі її,</w:t>
      </w:r>
    </w:p>
    <w:p w:rsidR="0007566C" w:rsidRPr="0007566C" w:rsidRDefault="0007566C" w:rsidP="0007566C">
      <w:pPr>
        <w:jc w:val="both"/>
      </w:pPr>
      <w:r w:rsidRPr="0007566C">
        <w:t>Своєю Україною гордитись.</w:t>
      </w:r>
    </w:p>
    <w:p w:rsidR="0007566C" w:rsidRPr="0007566C" w:rsidRDefault="0007566C" w:rsidP="0007566C">
      <w:pPr>
        <w:jc w:val="both"/>
      </w:pPr>
      <w:r w:rsidRPr="0007566C">
        <w:t>Я маю право Україну  восхвалять,</w:t>
      </w:r>
    </w:p>
    <w:p w:rsidR="0007566C" w:rsidRPr="0007566C" w:rsidRDefault="0007566C" w:rsidP="0007566C">
      <w:pPr>
        <w:jc w:val="both"/>
      </w:pPr>
      <w:r w:rsidRPr="0007566C">
        <w:t>Боротися  за неї і за честь стоять,</w:t>
      </w:r>
    </w:p>
    <w:p w:rsidR="0007566C" w:rsidRPr="0007566C" w:rsidRDefault="0007566C" w:rsidP="0007566C">
      <w:pPr>
        <w:jc w:val="both"/>
      </w:pPr>
      <w:r w:rsidRPr="0007566C">
        <w:t>Безкрайнії  поля її любити</w:t>
      </w:r>
    </w:p>
    <w:p w:rsidR="0007566C" w:rsidRPr="0007566C" w:rsidRDefault="0007566C" w:rsidP="0007566C">
      <w:pPr>
        <w:jc w:val="both"/>
      </w:pPr>
      <w:r w:rsidRPr="0007566C">
        <w:t>І щовесни журавликів із вірою зустріти.</w:t>
      </w:r>
    </w:p>
    <w:p w:rsidR="0007566C" w:rsidRPr="0007566C" w:rsidRDefault="0007566C" w:rsidP="0007566C">
      <w:pPr>
        <w:jc w:val="both"/>
      </w:pPr>
      <w:r w:rsidRPr="0007566C">
        <w:t xml:space="preserve">Я маю право на веселку і весну, </w:t>
      </w:r>
    </w:p>
    <w:p w:rsidR="0007566C" w:rsidRPr="0007566C" w:rsidRDefault="0007566C" w:rsidP="0007566C">
      <w:pPr>
        <w:jc w:val="both"/>
      </w:pPr>
      <w:r w:rsidRPr="0007566C">
        <w:t>На щедру осінь і на тепле літо,</w:t>
      </w:r>
    </w:p>
    <w:p w:rsidR="0007566C" w:rsidRPr="0007566C" w:rsidRDefault="0007566C" w:rsidP="0007566C">
      <w:pPr>
        <w:jc w:val="both"/>
      </w:pPr>
      <w:r w:rsidRPr="0007566C">
        <w:t>На зиму, так  безмежно чарівну,</w:t>
      </w:r>
    </w:p>
    <w:p w:rsidR="0007566C" w:rsidRPr="0007566C" w:rsidRDefault="0007566C" w:rsidP="0007566C">
      <w:pPr>
        <w:jc w:val="both"/>
      </w:pPr>
      <w:r w:rsidRPr="0007566C">
        <w:t>І на поля зі  стиглим житом.</w:t>
      </w:r>
    </w:p>
    <w:p w:rsidR="0007566C" w:rsidRPr="0007566C" w:rsidRDefault="0007566C" w:rsidP="0007566C">
      <w:pPr>
        <w:jc w:val="both"/>
      </w:pPr>
      <w:r w:rsidRPr="0007566C">
        <w:t>На  золотаве  сонце    в небесах,</w:t>
      </w:r>
    </w:p>
    <w:p w:rsidR="0007566C" w:rsidRPr="0007566C" w:rsidRDefault="0007566C" w:rsidP="0007566C">
      <w:pPr>
        <w:jc w:val="both"/>
      </w:pPr>
      <w:r w:rsidRPr="0007566C">
        <w:t>Що  щедро Україну зігріває</w:t>
      </w:r>
    </w:p>
    <w:p w:rsidR="0007566C" w:rsidRPr="0007566C" w:rsidRDefault="0007566C" w:rsidP="0007566C">
      <w:pPr>
        <w:jc w:val="both"/>
      </w:pPr>
      <w:r w:rsidRPr="0007566C">
        <w:t>На соловейка спів в гаях</w:t>
      </w:r>
    </w:p>
    <w:p w:rsidR="0007566C" w:rsidRPr="0007566C" w:rsidRDefault="0007566C" w:rsidP="0007566C">
      <w:pPr>
        <w:jc w:val="both"/>
      </w:pPr>
      <w:r w:rsidRPr="0007566C">
        <w:t xml:space="preserve"> І на любов  батьків, безмежну і  безкраю.</w:t>
      </w:r>
    </w:p>
    <w:p w:rsidR="0007566C" w:rsidRPr="0007566C" w:rsidRDefault="0007566C" w:rsidP="0007566C">
      <w:pPr>
        <w:jc w:val="both"/>
      </w:pPr>
      <w:r w:rsidRPr="0007566C">
        <w:t xml:space="preserve">Не меркнуть зорі, </w:t>
      </w:r>
    </w:p>
    <w:p w:rsidR="0007566C" w:rsidRPr="0007566C" w:rsidRDefault="0007566C" w:rsidP="0007566C">
      <w:pPr>
        <w:jc w:val="both"/>
      </w:pPr>
      <w:r w:rsidRPr="0007566C">
        <w:t>Йдуть у небуття,</w:t>
      </w:r>
    </w:p>
    <w:p w:rsidR="0007566C" w:rsidRPr="0007566C" w:rsidRDefault="0007566C" w:rsidP="0007566C">
      <w:pPr>
        <w:jc w:val="both"/>
      </w:pPr>
      <w:r w:rsidRPr="0007566C">
        <w:t>Бо мають право  вік світити.</w:t>
      </w:r>
    </w:p>
    <w:p w:rsidR="0007566C" w:rsidRPr="0007566C" w:rsidRDefault="0007566C" w:rsidP="0007566C">
      <w:pPr>
        <w:jc w:val="both"/>
      </w:pPr>
      <w:r w:rsidRPr="0007566C">
        <w:t xml:space="preserve">Я ж маю право на життя, </w:t>
      </w:r>
    </w:p>
    <w:p w:rsidR="0007566C" w:rsidRPr="0007566C" w:rsidRDefault="0007566C" w:rsidP="0007566C">
      <w:pPr>
        <w:jc w:val="both"/>
      </w:pPr>
      <w:r w:rsidRPr="0007566C">
        <w:t>Я гідно мушу жити.</w:t>
      </w:r>
    </w:p>
    <w:p w:rsidR="00D00ED6" w:rsidRPr="0007566C" w:rsidRDefault="00D00ED6" w:rsidP="0007566C">
      <w:pPr>
        <w:ind w:firstLine="709"/>
        <w:jc w:val="both"/>
        <w:rPr>
          <w:lang w:val="ru-RU"/>
        </w:rPr>
      </w:pPr>
    </w:p>
    <w:sectPr w:rsidR="00D00ED6" w:rsidRPr="0007566C" w:rsidSect="001E2AC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351"/>
    <w:multiLevelType w:val="hybridMultilevel"/>
    <w:tmpl w:val="7EB44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F0321"/>
    <w:multiLevelType w:val="hybridMultilevel"/>
    <w:tmpl w:val="8514BB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06799"/>
    <w:multiLevelType w:val="multilevel"/>
    <w:tmpl w:val="417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093"/>
    <w:rsid w:val="0007566C"/>
    <w:rsid w:val="00177889"/>
    <w:rsid w:val="001E2ACE"/>
    <w:rsid w:val="00326E34"/>
    <w:rsid w:val="005473E6"/>
    <w:rsid w:val="00933001"/>
    <w:rsid w:val="0099691D"/>
    <w:rsid w:val="00B81093"/>
    <w:rsid w:val="00C50B4C"/>
    <w:rsid w:val="00D00ED6"/>
    <w:rsid w:val="00D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093"/>
    <w:pPr>
      <w:ind w:left="720"/>
      <w:contextualSpacing/>
    </w:pPr>
  </w:style>
  <w:style w:type="paragraph" w:customStyle="1" w:styleId="Default">
    <w:name w:val="Default"/>
    <w:rsid w:val="0093300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D0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2011-11-15T19:43:00Z</dcterms:created>
  <dcterms:modified xsi:type="dcterms:W3CDTF">2011-12-05T15:19:00Z</dcterms:modified>
</cp:coreProperties>
</file>